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487540" w:rsidP="0076009A">
            <w:pPr>
              <w:ind w:left="-108" w:right="317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>
              <w:rPr>
                <w:spacing w:val="-2"/>
                <w:szCs w:val="28"/>
              </w:rPr>
              <w:br/>
            </w:r>
            <w:r>
              <w:rPr>
                <w:szCs w:val="28"/>
              </w:rPr>
              <w:t>«О внесении изменений в статью 1</w:t>
            </w:r>
            <w:bookmarkStart w:id="0" w:name="_GoBack"/>
            <w:bookmarkEnd w:id="0"/>
            <w:r w:rsidR="00E22FB9">
              <w:rPr>
                <w:szCs w:val="28"/>
              </w:rPr>
              <w:t> </w:t>
            </w:r>
            <w:r>
              <w:rPr>
                <w:szCs w:val="28"/>
              </w:rPr>
              <w:t xml:space="preserve">закона Алтайского края </w:t>
            </w:r>
            <w:r>
              <w:rPr>
                <w:color w:val="000000"/>
                <w:szCs w:val="28"/>
              </w:rPr>
              <w:t>«О</w:t>
            </w:r>
            <w:r w:rsidR="00E22FB9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 xml:space="preserve">дополнительных основаниях признания безнадежными к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взыс</w:t>
            </w:r>
            <w:r w:rsidR="0076009A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канию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недоимки, задолженности по пеням и штрафам по региональным налогам»</w:t>
            </w:r>
            <w:r w:rsidR="00D15A7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487540" w:rsidRPr="00CE4318">
        <w:rPr>
          <w:szCs w:val="28"/>
        </w:rPr>
        <w:t xml:space="preserve">Принять закон </w:t>
      </w:r>
      <w:r w:rsidR="00487540" w:rsidRPr="009D09E4">
        <w:rPr>
          <w:szCs w:val="28"/>
        </w:rPr>
        <w:t xml:space="preserve">Алтайского края </w:t>
      </w:r>
      <w:r w:rsidR="00487540">
        <w:rPr>
          <w:szCs w:val="28"/>
        </w:rPr>
        <w:t xml:space="preserve">«О внесении изменений в статью 1 закона Алтайского края </w:t>
      </w:r>
      <w:r w:rsidR="00487540">
        <w:rPr>
          <w:color w:val="000000"/>
          <w:szCs w:val="28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9948EB">
      <w:pPr>
        <w:tabs>
          <w:tab w:val="left" w:pos="1134"/>
        </w:tabs>
        <w:ind w:firstLine="709"/>
        <w:jc w:val="both"/>
        <w:rPr>
          <w:szCs w:val="28"/>
        </w:rPr>
      </w:pPr>
      <w:r>
        <w:t>2.</w:t>
      </w:r>
      <w:r w:rsidR="009948EB">
        <w:t> </w:t>
      </w:r>
      <w:r w:rsidRPr="00CE4318">
        <w:t>Направить</w:t>
      </w:r>
      <w:r w:rsidR="009948EB">
        <w:t xml:space="preserve">  </w:t>
      </w:r>
      <w:r w:rsidRPr="00CE4318">
        <w:t>указанный</w:t>
      </w:r>
      <w:r w:rsidR="009948EB">
        <w:t xml:space="preserve"> </w:t>
      </w:r>
      <w:r w:rsidRPr="00CE4318">
        <w:t xml:space="preserve"> Закон</w:t>
      </w:r>
      <w:r w:rsidR="009948EB">
        <w:t xml:space="preserve"> </w:t>
      </w:r>
      <w:r w:rsidRPr="00CE4318">
        <w:t xml:space="preserve"> Губернатор</w:t>
      </w:r>
      <w:r w:rsidR="00DE47A5">
        <w:t>у</w:t>
      </w:r>
      <w:r w:rsidR="009948EB">
        <w:t xml:space="preserve"> </w:t>
      </w:r>
      <w:r w:rsidRPr="00CE4318">
        <w:t xml:space="preserve"> Алтайского</w:t>
      </w:r>
      <w:r w:rsidR="009948EB">
        <w:t xml:space="preserve"> </w:t>
      </w:r>
      <w:r w:rsidRPr="00CE4318">
        <w:t xml:space="preserve"> края</w:t>
      </w:r>
      <w:r w:rsidR="009948EB">
        <w:t xml:space="preserve"> </w:t>
      </w:r>
      <w:r w:rsidRPr="00CE4318">
        <w:t xml:space="preserve"> для</w:t>
      </w:r>
      <w:r w:rsidR="009948EB">
        <w:t xml:space="preserve"> </w:t>
      </w:r>
      <w:r w:rsidRPr="00CE4318">
        <w:t>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3FE2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17F23"/>
    <w:rsid w:val="00226280"/>
    <w:rsid w:val="0024389B"/>
    <w:rsid w:val="00243BCC"/>
    <w:rsid w:val="002D57BC"/>
    <w:rsid w:val="002F32AC"/>
    <w:rsid w:val="0030109C"/>
    <w:rsid w:val="00350AF1"/>
    <w:rsid w:val="00372510"/>
    <w:rsid w:val="00376668"/>
    <w:rsid w:val="00380826"/>
    <w:rsid w:val="003E29C0"/>
    <w:rsid w:val="004074BC"/>
    <w:rsid w:val="00444F8F"/>
    <w:rsid w:val="00487540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A15EA"/>
    <w:rsid w:val="006E49C5"/>
    <w:rsid w:val="0070459E"/>
    <w:rsid w:val="007207AC"/>
    <w:rsid w:val="00727C3D"/>
    <w:rsid w:val="00731E4C"/>
    <w:rsid w:val="00737247"/>
    <w:rsid w:val="00743A30"/>
    <w:rsid w:val="00754493"/>
    <w:rsid w:val="0076009A"/>
    <w:rsid w:val="0076130D"/>
    <w:rsid w:val="007716F9"/>
    <w:rsid w:val="00777784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948EB"/>
    <w:rsid w:val="009A69E6"/>
    <w:rsid w:val="00A11CD5"/>
    <w:rsid w:val="00A42CDB"/>
    <w:rsid w:val="00A54244"/>
    <w:rsid w:val="00AC1799"/>
    <w:rsid w:val="00AC5EC8"/>
    <w:rsid w:val="00B00B76"/>
    <w:rsid w:val="00B31631"/>
    <w:rsid w:val="00B4417F"/>
    <w:rsid w:val="00BA71DB"/>
    <w:rsid w:val="00BD3B4E"/>
    <w:rsid w:val="00BE7BCB"/>
    <w:rsid w:val="00C10EDD"/>
    <w:rsid w:val="00C214E9"/>
    <w:rsid w:val="00C335A5"/>
    <w:rsid w:val="00C35C10"/>
    <w:rsid w:val="00C46731"/>
    <w:rsid w:val="00C77E47"/>
    <w:rsid w:val="00C819F3"/>
    <w:rsid w:val="00C9273B"/>
    <w:rsid w:val="00CB49DE"/>
    <w:rsid w:val="00CC1981"/>
    <w:rsid w:val="00D051DA"/>
    <w:rsid w:val="00D14C05"/>
    <w:rsid w:val="00D15A72"/>
    <w:rsid w:val="00D23376"/>
    <w:rsid w:val="00D271AE"/>
    <w:rsid w:val="00DE47A5"/>
    <w:rsid w:val="00E22FB9"/>
    <w:rsid w:val="00E7259F"/>
    <w:rsid w:val="00E90356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4</cp:revision>
  <cp:lastPrinted>2019-10-31T00:58:00Z</cp:lastPrinted>
  <dcterms:created xsi:type="dcterms:W3CDTF">2020-01-15T07:20:00Z</dcterms:created>
  <dcterms:modified xsi:type="dcterms:W3CDTF">2020-02-12T02:36:00Z</dcterms:modified>
</cp:coreProperties>
</file>